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9D" w:rsidRPr="00E7543C" w:rsidRDefault="004875F1" w:rsidP="003A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hAnsi="Times New Roman" w:cs="Times New Roman"/>
          <w:sz w:val="28"/>
          <w:szCs w:val="28"/>
        </w:rPr>
        <w:fldChar w:fldCharType="begin"/>
      </w:r>
      <w:r w:rsidRPr="00E7543C">
        <w:rPr>
          <w:rFonts w:ascii="Times New Roman" w:hAnsi="Times New Roman" w:cs="Times New Roman"/>
          <w:sz w:val="28"/>
          <w:szCs w:val="28"/>
        </w:rPr>
        <w:instrText>HYPERLINK "https://udmunicipal.ru/%D1%83%D1%81%D1%82%D0%B0%D0%BD%D0%BE%D0%B2%D0%BB%D0%B5%D0%BD%D0%B8%D0%B5-%D0%BE%D0%BF%D0%B5%D0%BA%D0%B8/392/"</w:instrText>
      </w:r>
      <w:r w:rsidRPr="00E7543C">
        <w:rPr>
          <w:rFonts w:ascii="Times New Roman" w:hAnsi="Times New Roman" w:cs="Times New Roman"/>
          <w:sz w:val="28"/>
          <w:szCs w:val="28"/>
        </w:rPr>
        <w:fldChar w:fldCharType="separate"/>
      </w:r>
      <w:r w:rsidR="003A289D" w:rsidRPr="00E7543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Установление опеки</w:t>
      </w:r>
      <w:r w:rsidRPr="00E7543C">
        <w:rPr>
          <w:rFonts w:ascii="Times New Roman" w:hAnsi="Times New Roman" w:cs="Times New Roman"/>
          <w:sz w:val="28"/>
          <w:szCs w:val="28"/>
        </w:rPr>
        <w:fldChar w:fldCharType="end"/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1.Опека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 — одна из форм семейного воспитания.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 (попечительство) устанавливается над детьми, оставшимися без попечения родителей, в целях их содержания, воспитания и образования, а также для защиты их прав и интересов. Опека устанавливается над детьми, не достигшими 14 лет. Попечительство устанавливается над детьми в возрасте от 14 лет до 18 лет.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оставшиеся без попечения родителей — это дети в возрасте до 18 лет, которые остались без попечения единственного или обоих родителей по следующим причинам: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лишение их родительских прав;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ограничение в родительских правах;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признание родителей безвестно отсутствующими;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 признание родителей </w:t>
      </w:r>
      <w:proofErr w:type="gramStart"/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недееспособными</w:t>
      </w:r>
      <w:proofErr w:type="gramEnd"/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(ограниченно дееспособными);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нахождение родителей в лечебных учреждениях;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объявление их умершими решением суда;</w:t>
      </w:r>
      <w:proofErr w:type="gramEnd"/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отбывание ими наказания в учреждениях, исполняющих наказание в виде лишения свободы;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 нахождение в местах содержания под </w:t>
      </w:r>
      <w:proofErr w:type="gramStart"/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стражей</w:t>
      </w:r>
      <w:proofErr w:type="gramEnd"/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подозреваемых и обвиняемых в совершении преступлений;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отказ родителей взять своих детей из воспитательных лечебных учреждений, учреждений социальной защиты населения и других аналогичных учреждений (согласие родителей на усыновление ребенка, воспитывающегося в учреждениях для детей-сирот);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родители фактически устранились от их воспитания и содержания без официального заявления (брошенные дети, при наличии акта о подкидывании детей);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розыском их органами внутренних дел в связи с уклонениями от уплаты алиментов, отсутствие сведений об их месте нахождения, оформленном в установленном порядке;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иные случаи признания ребенка без попечения родителей в установленном законом порядке.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оформления опеки (попечительства)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кандидата в опекуны (попечителя):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Заявление с просьбой дать заключение о возможности быть кандидатом в опекуны (попечители)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Ø Согласие супруга опекуна (попечителя), членов семьи;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Автобиография;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Справка о доходах опекуна (попечителя);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Справка  о наличии (отсутствии) судимости;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Копия финансового лицевого счета и выписка из домовой книги или документ, подтверждающий право собственности на жилое помещение;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Копия свидетельства о браке;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Медицинское заключение по результатам освидетельствования гражданина (гражданки), желающего принять под опеку (попечительство) ребенка;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Акт обследования жилищно-бытовых условий жизни опекуна (попечителя);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Характеристика с места работы;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ребенка: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Свидетельство о рождении;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Гражданство (при наличии)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Документы, подтверждающие правовой статус: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§ свидетельство о смерти;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§ решение суда;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§ заявление родителей о согласии  на усыновление;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ВТЭК об инвалидности I и II группы, исключающие трудоспособность;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§ прочие документы, подтверждающие отсутствие  попечения родителей;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Медицинское заключение;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Справка с места жительства;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Согласие несовершеннолетнего старше 10 лет;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Справка из школы;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Опись имущества;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Акт обследования жилищно-бытовых условий.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быть опекуном?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Опекунами с их согласия могут назначаться только совершеннолетние дееспособные граждане. При их назначении принимаются во внимание нравственные и иные качества опекуна (попечителя). Кроме того, учитываются личные взаимоотношения между опекуном (попечителем) и </w:t>
      </w: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ребенком, отношение к ребенку членов семьи опекуна (попечителя), а также, по возможности, желание ребенка.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быть назначены опекунами (попечителями) лица: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не достигшие совершеннолетия;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отстраненные от выполнения обязанностей опекуна (попечителя);</w:t>
      </w:r>
      <w:proofErr w:type="gramEnd"/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 </w:t>
      </w:r>
      <w:proofErr w:type="gramStart"/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лишенные</w:t>
      </w:r>
      <w:proofErr w:type="gramEnd"/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прав;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Ø </w:t>
      </w:r>
      <w:proofErr w:type="gramStart"/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ограниченные</w:t>
      </w:r>
      <w:proofErr w:type="gramEnd"/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родительских правах;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бывшие усыновители, если усыновление отменено по их вине;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не давшие письменного согласия на назначение их опекунами (попечителями).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Ø которые по состоянию здоровья не могут принять ребенка под опеку.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Перечень заболеваний,  не позволяющий заниматься воспитанием  ребенка: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(активный и хронический) всех форм локализации у больных I, II, V групп диспансерного учета.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внутренних органов, нервной системы, опорно-двигательного аппарата в стадии декомпенсации.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Злокачественные онкологические заболевания всех локализаций.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Наркомания, токсикомания, алкоголизм.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Инфекционные заболевания до снятия с диспансерного учета.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заболевания, при которых больные признаны судом недееспособными или ограниченно дееспособными.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заболевания и травмы, приведшие к инвалидности I и II группы, исключающие трудоспособность.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Права и обязанности опекуна (попечителя)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опеке и попечительству над ребенком выполняются безвозмездно.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Опекуны (попечители) детей имеют право и обязаны: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проживать совместно с подопечным (раздельное проживание попечителя с подопечным старше 16 лет разрешено органами опеки и попечительства, </w:t>
      </w: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это не отразится неблагоприятно на воспитании и защите прав и интересов ребенка);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ребенка, заботиться о его здоровье, физическом, психическом, духовном и нравственном развитии;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способы воспитания ребенка с учетом его мнения и рекомендаций органов опеки и попечительства и соблюдением законодательства;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извещать органы опеки и попечительства о перемене места жительства;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необходимые условия для получения ребенком образования, готовить ребенка к самостоятельной жизни;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законным представителем ребенка и защищать его права;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содержании подопечных, об обеспечении их уходом и лечением, защищать их права и интересы.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подготовки заключения о возможности быть приемными родителями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кандидатов с просьбой дать заключение о возможности создания приемной семьи.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автобиография.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работы о занимаемой должности и заработной плате (копия декларации о доходах).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финансового лицевого счета и выписка из домовой книги или документ, подтверждающий право собственности на жилое помещение (обязательно наличие постоянного места жительства, а также жилого помещения, отвечающего установленным санитарным и техническим требованиям).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заключении брака, копия свидетельства о рождении — при создании приемной семьи лицом, не состоящим в браке.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 государственного или муниципального лечебно-профилактического учреждения о состоянии здоровья лиц, желающих создать приемную семью, оформленное в порядке, установленном Министерством здравоохранения.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 результатам обследования условий жизни лиц, желающих создать приемную семью.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родители имеют право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на воспитание ребенка, оставшегося без попечения родителей.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воспитывать приемных детей.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ежемесячного пособия на каждого ребенка.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льготы, предусмотренные для приемной семьи.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своего труда.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льготы, предусмотренные трудовым и пенсионным законодательством.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включение времени ухода за приемными детьми в общий трудовой стаж.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родители обязаны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ребенка (детей).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его здоровье.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его нравственном развитии.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необходимые условия для получения ребенком образования.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ребенка к самостоятельной жизни.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права и интересы ребенка, в том числе в суде.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(дети) в приемной семье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 право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алименты.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пенсию по случаю утери кормильца, инвалидности.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другие социальные выплаты и компенсации.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на жилое помещение или право пользования жилым помещением.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ему жилого помещения в соответствии с жилищным законодательством.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поддержание личных контактов с кровными родителями, родственниками (с согласия приемных родителей).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такое приемная семья?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семья — довольно новая для России форма семейного воспитания.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была узаконена в 1996 году с момента принятия Семейного кодекса.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десятый брак в мире обречен на бездетность, и эта тенденция растет. На помощь желающим обрести долгожданного ребенка пришла новая форма обретения полной семьи </w:t>
      </w:r>
      <w:proofErr w:type="gramStart"/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РИЕМНАЯ СЕМЬЯ.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образуется на основании ДОГОВОРА между органами опеки и попечительства и приемными родителями о передаче ребенка (детей) на воспитание в семью.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предусматривает: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помещения ребенка в семью.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содержания, воспитания и образования ребенка (детей).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приемных родителей.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Обязанности органов опеки и попечительства по отношению к приемной семье.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расторгается при наличии уважительных причин: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-Болезнь приемных родителей.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-Изменение семейного положения.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-Изменение имущественного положения.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взаимопонимания с ребенком (детьми).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-Конфликтные отношения между детьми.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неблагоприятных условий для ребенка (детей).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ребенка (детей) родителям.</w:t>
      </w:r>
    </w:p>
    <w:p w:rsidR="003A289D" w:rsidRPr="00E7543C" w:rsidRDefault="003A289D" w:rsidP="003A289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Усыновление ребенка (детей).</w:t>
      </w:r>
    </w:p>
    <w:p w:rsidR="001604DB" w:rsidRPr="00E7543C" w:rsidRDefault="001604DB">
      <w:pPr>
        <w:rPr>
          <w:rFonts w:ascii="Times New Roman" w:hAnsi="Times New Roman" w:cs="Times New Roman"/>
          <w:sz w:val="28"/>
          <w:szCs w:val="28"/>
        </w:rPr>
      </w:pPr>
    </w:p>
    <w:sectPr w:rsidR="001604DB" w:rsidRPr="00E7543C" w:rsidSect="004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DD3"/>
    <w:rsid w:val="001604DB"/>
    <w:rsid w:val="003A289D"/>
    <w:rsid w:val="004875F1"/>
    <w:rsid w:val="00B56DD3"/>
    <w:rsid w:val="00E7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компьютер-10</cp:lastModifiedBy>
  <cp:revision>2</cp:revision>
  <dcterms:created xsi:type="dcterms:W3CDTF">2021-03-02T06:49:00Z</dcterms:created>
  <dcterms:modified xsi:type="dcterms:W3CDTF">2021-03-02T06:49:00Z</dcterms:modified>
</cp:coreProperties>
</file>